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0E55" w14:textId="77777777" w:rsidR="00B70DEE" w:rsidRPr="005349C2" w:rsidRDefault="00B70DEE" w:rsidP="00B70DEE">
      <w:pPr>
        <w:rPr>
          <w:rFonts w:ascii="Verdana" w:hAnsi="Verdana"/>
          <w:color w:val="FF0000"/>
        </w:rPr>
      </w:pPr>
      <w:r w:rsidRPr="005349C2">
        <w:rPr>
          <w:rFonts w:ascii="Verdana" w:hAnsi="Verdana"/>
          <w:color w:val="FF0000"/>
        </w:rPr>
        <w:t>[</w:t>
      </w:r>
      <w:r>
        <w:rPr>
          <w:rFonts w:ascii="Verdana" w:hAnsi="Verdana"/>
          <w:color w:val="FF0000"/>
        </w:rPr>
        <w:t>I</w:t>
      </w:r>
      <w:r w:rsidRPr="005349C2">
        <w:rPr>
          <w:rFonts w:ascii="Verdana" w:hAnsi="Verdana"/>
          <w:color w:val="FF0000"/>
        </w:rPr>
        <w:t>nsert date]</w:t>
      </w:r>
    </w:p>
    <w:p w14:paraId="42C67674" w14:textId="77777777" w:rsidR="003F2288" w:rsidRDefault="003F2288" w:rsidP="00B70DEE">
      <w:pPr>
        <w:rPr>
          <w:rFonts w:ascii="Verdana" w:hAnsi="Verdana"/>
        </w:rPr>
      </w:pPr>
    </w:p>
    <w:p w14:paraId="76A09064" w14:textId="7DA51FEB" w:rsidR="00B70DEE" w:rsidRPr="001931B7" w:rsidRDefault="00B70DEE" w:rsidP="00B70DEE">
      <w:pPr>
        <w:rPr>
          <w:rFonts w:ascii="Verdana" w:hAnsi="Verdana"/>
        </w:rPr>
      </w:pPr>
      <w:r>
        <w:rPr>
          <w:rFonts w:ascii="Verdana" w:hAnsi="Verdana"/>
        </w:rPr>
        <w:t xml:space="preserve">A </w:t>
      </w:r>
      <w:proofErr w:type="spellStart"/>
      <w:r>
        <w:rPr>
          <w:rFonts w:ascii="Verdana" w:hAnsi="Verdana"/>
        </w:rPr>
        <w:t>quien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corresponda</w:t>
      </w:r>
      <w:proofErr w:type="spellEnd"/>
      <w:r>
        <w:rPr>
          <w:rFonts w:ascii="Verdana" w:hAnsi="Verdana"/>
        </w:rPr>
        <w:t>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08D05168" w14:textId="3A7A4BD4" w:rsidR="00B70DEE" w:rsidRPr="001931B7" w:rsidRDefault="00B70DEE" w:rsidP="00B70DEE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La </w:t>
      </w:r>
      <w:proofErr w:type="spellStart"/>
      <w:r w:rsidRPr="001931B7">
        <w:rPr>
          <w:rFonts w:ascii="Verdana" w:hAnsi="Verdana"/>
        </w:rPr>
        <w:t>presente</w:t>
      </w:r>
      <w:proofErr w:type="spellEnd"/>
      <w:r w:rsidRPr="001931B7">
        <w:rPr>
          <w:rFonts w:ascii="Verdana" w:hAnsi="Verdana"/>
        </w:rPr>
        <w:t xml:space="preserve"> carta es para </w:t>
      </w:r>
      <w:proofErr w:type="spellStart"/>
      <w:r w:rsidRPr="001931B7">
        <w:rPr>
          <w:rFonts w:ascii="Verdana" w:hAnsi="Verdana"/>
        </w:rPr>
        <w:t>informarle</w:t>
      </w:r>
      <w:proofErr w:type="spellEnd"/>
      <w:r w:rsidRPr="001931B7">
        <w:rPr>
          <w:rFonts w:ascii="Verdana" w:hAnsi="Verdana"/>
        </w:rPr>
        <w:t xml:space="preserve"> que hay un </w:t>
      </w:r>
      <w:proofErr w:type="spellStart"/>
      <w:r w:rsidRPr="001931B7">
        <w:rPr>
          <w:rFonts w:ascii="Verdana" w:hAnsi="Verdana"/>
        </w:rPr>
        <w:t>aumento</w:t>
      </w:r>
      <w:proofErr w:type="spellEnd"/>
      <w:r w:rsidRPr="001931B7">
        <w:rPr>
          <w:rFonts w:ascii="Verdana" w:hAnsi="Verdana"/>
        </w:rPr>
        <w:t xml:space="preserve"> de la </w:t>
      </w:r>
      <w:proofErr w:type="spellStart"/>
      <w:r w:rsidRPr="001931B7">
        <w:rPr>
          <w:rFonts w:ascii="Verdana" w:hAnsi="Verdana"/>
        </w:rPr>
        <w:t>faringitis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estreptocócica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en</w:t>
      </w:r>
      <w:proofErr w:type="spellEnd"/>
      <w:r w:rsidRPr="001931B7">
        <w:rPr>
          <w:rFonts w:ascii="Verdana" w:hAnsi="Verdana"/>
        </w:rPr>
        <w:t xml:space="preserve"> </w:t>
      </w:r>
      <w:r w:rsidRPr="00490214">
        <w:rPr>
          <w:rFonts w:ascii="Verdana" w:hAnsi="Verdana"/>
          <w:color w:val="FF0000"/>
        </w:rPr>
        <w:t xml:space="preserve">[insert location]. </w:t>
      </w:r>
      <w:r w:rsidRPr="001931B7">
        <w:rPr>
          <w:rFonts w:ascii="Verdana" w:hAnsi="Verdana"/>
        </w:rPr>
        <w:t xml:space="preserve">El </w:t>
      </w:r>
      <w:proofErr w:type="spellStart"/>
      <w:r w:rsidRPr="001931B7">
        <w:rPr>
          <w:rFonts w:ascii="Verdana" w:hAnsi="Verdana"/>
        </w:rPr>
        <w:t>propósito</w:t>
      </w:r>
      <w:proofErr w:type="spellEnd"/>
      <w:r w:rsidRPr="001931B7">
        <w:rPr>
          <w:rFonts w:ascii="Verdana" w:hAnsi="Verdana"/>
        </w:rPr>
        <w:t xml:space="preserve"> de </w:t>
      </w:r>
      <w:proofErr w:type="spellStart"/>
      <w:r w:rsidRPr="001931B7">
        <w:rPr>
          <w:rFonts w:ascii="Verdana" w:hAnsi="Verdana"/>
        </w:rPr>
        <w:t>esta</w:t>
      </w:r>
      <w:proofErr w:type="spellEnd"/>
      <w:r w:rsidRPr="001931B7">
        <w:rPr>
          <w:rFonts w:ascii="Verdana" w:hAnsi="Verdana"/>
        </w:rPr>
        <w:t xml:space="preserve"> carta es </w:t>
      </w:r>
      <w:proofErr w:type="spellStart"/>
      <w:r w:rsidRPr="001931B7">
        <w:rPr>
          <w:rFonts w:ascii="Verdana" w:hAnsi="Verdana"/>
        </w:rPr>
        <w:t>brindarle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información</w:t>
      </w:r>
      <w:proofErr w:type="spellEnd"/>
      <w:r w:rsidRPr="001931B7">
        <w:rPr>
          <w:rFonts w:ascii="Verdana" w:hAnsi="Verdana"/>
        </w:rPr>
        <w:t xml:space="preserve"> para </w:t>
      </w:r>
      <w:proofErr w:type="spellStart"/>
      <w:r w:rsidRPr="001931B7">
        <w:rPr>
          <w:rFonts w:ascii="Verdana" w:hAnsi="Verdana"/>
        </w:rPr>
        <w:t>ayudar</w:t>
      </w:r>
      <w:proofErr w:type="spellEnd"/>
      <w:r w:rsidRPr="001931B7">
        <w:rPr>
          <w:rFonts w:ascii="Verdana" w:hAnsi="Verdana"/>
        </w:rPr>
        <w:t xml:space="preserve"> a </w:t>
      </w:r>
      <w:proofErr w:type="spellStart"/>
      <w:r w:rsidRPr="001931B7">
        <w:rPr>
          <w:rFonts w:ascii="Verdana" w:hAnsi="Verdana"/>
        </w:rPr>
        <w:t>controlar</w:t>
      </w:r>
      <w:proofErr w:type="spellEnd"/>
      <w:r w:rsidRPr="001931B7">
        <w:rPr>
          <w:rFonts w:ascii="Verdana" w:hAnsi="Verdana"/>
        </w:rPr>
        <w:t xml:space="preserve"> y </w:t>
      </w:r>
      <w:proofErr w:type="spellStart"/>
      <w:r w:rsidRPr="001931B7">
        <w:rPr>
          <w:rFonts w:ascii="Verdana" w:hAnsi="Verdana"/>
        </w:rPr>
        <w:t>prevenir</w:t>
      </w:r>
      <w:proofErr w:type="spellEnd"/>
      <w:r w:rsidRPr="001931B7">
        <w:rPr>
          <w:rFonts w:ascii="Verdana" w:hAnsi="Verdana"/>
        </w:rPr>
        <w:t xml:space="preserve"> la </w:t>
      </w:r>
      <w:proofErr w:type="spellStart"/>
      <w:r w:rsidRPr="001931B7">
        <w:rPr>
          <w:rFonts w:ascii="Verdana" w:hAnsi="Verdana"/>
        </w:rPr>
        <w:t>propagación</w:t>
      </w:r>
      <w:proofErr w:type="spellEnd"/>
      <w:r w:rsidRPr="001931B7">
        <w:rPr>
          <w:rFonts w:ascii="Verdana" w:hAnsi="Verdana"/>
        </w:rPr>
        <w:t xml:space="preserve"> de </w:t>
      </w:r>
      <w:proofErr w:type="spellStart"/>
      <w:r w:rsidRPr="001931B7">
        <w:rPr>
          <w:rFonts w:ascii="Verdana" w:hAnsi="Verdana"/>
        </w:rPr>
        <w:t>esta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enfermedad</w:t>
      </w:r>
      <w:proofErr w:type="spellEnd"/>
      <w:r w:rsidRPr="001931B7">
        <w:rPr>
          <w:rFonts w:ascii="Verdana" w:hAnsi="Verdana"/>
        </w:rPr>
        <w:t xml:space="preserve">. </w:t>
      </w:r>
    </w:p>
    <w:p w14:paraId="6295B49B" w14:textId="77777777" w:rsidR="00624271" w:rsidRDefault="00624271" w:rsidP="00624271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Qué</w:t>
      </w:r>
      <w:proofErr w:type="spellEnd"/>
      <w:r w:rsidRPr="001931B7">
        <w:rPr>
          <w:rFonts w:ascii="Verdana" w:hAnsi="Verdana"/>
          <w:b/>
        </w:rPr>
        <w:t xml:space="preserve"> es la </w:t>
      </w:r>
      <w:proofErr w:type="spellStart"/>
      <w:r w:rsidRPr="001931B7">
        <w:rPr>
          <w:rFonts w:ascii="Verdana" w:hAnsi="Verdana"/>
          <w:b/>
        </w:rPr>
        <w:t>faringitis</w:t>
      </w:r>
      <w:proofErr w:type="spellEnd"/>
      <w:r w:rsidRPr="001931B7">
        <w:rPr>
          <w:rFonts w:ascii="Verdana" w:hAnsi="Verdana"/>
          <w:b/>
        </w:rPr>
        <w:t xml:space="preserve"> </w:t>
      </w:r>
      <w:proofErr w:type="spellStart"/>
      <w:r w:rsidRPr="001931B7">
        <w:rPr>
          <w:rFonts w:ascii="Verdana" w:hAnsi="Verdana"/>
          <w:b/>
        </w:rPr>
        <w:t>estreptocócica</w:t>
      </w:r>
      <w:proofErr w:type="spellEnd"/>
      <w:r w:rsidRPr="001931B7">
        <w:rPr>
          <w:rFonts w:ascii="Verdana" w:hAnsi="Verdana"/>
          <w:b/>
        </w:rPr>
        <w:t>?</w:t>
      </w:r>
      <w:r w:rsidRPr="001931B7">
        <w:rPr>
          <w:rFonts w:ascii="Verdana" w:hAnsi="Verdana"/>
        </w:rPr>
        <w:t xml:space="preserve"> </w:t>
      </w:r>
    </w:p>
    <w:p w14:paraId="243E9778" w14:textId="77777777" w:rsidR="00624271" w:rsidRDefault="00624271" w:rsidP="00624271">
      <w:pPr>
        <w:rPr>
          <w:rFonts w:ascii="Verdana" w:hAnsi="Verdana"/>
        </w:rPr>
      </w:pPr>
      <w:r>
        <w:rPr>
          <w:rFonts w:ascii="Verdana" w:hAnsi="Verdana"/>
        </w:rPr>
        <w:t xml:space="preserve">La </w:t>
      </w:r>
      <w:proofErr w:type="spellStart"/>
      <w:r>
        <w:rPr>
          <w:rFonts w:ascii="Verdana" w:hAnsi="Verdana"/>
        </w:rPr>
        <w:t>faringitis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estreptocócica</w:t>
      </w:r>
      <w:proofErr w:type="spellEnd"/>
      <w:r>
        <w:rPr>
          <w:rFonts w:ascii="Verdana" w:hAnsi="Verdana"/>
        </w:rPr>
        <w:t xml:space="preserve"> es una </w:t>
      </w:r>
      <w:proofErr w:type="spellStart"/>
      <w:r>
        <w:rPr>
          <w:rFonts w:ascii="Verdana" w:hAnsi="Verdana"/>
        </w:rPr>
        <w:t>infección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bacteriana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altamente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contagiosa</w:t>
      </w:r>
      <w:proofErr w:type="spellEnd"/>
      <w:r>
        <w:rPr>
          <w:rFonts w:ascii="Verdana" w:hAnsi="Verdana"/>
        </w:rPr>
        <w:t xml:space="preserve"> de la </w:t>
      </w:r>
      <w:proofErr w:type="spellStart"/>
      <w:r>
        <w:rPr>
          <w:rFonts w:ascii="Verdana" w:hAnsi="Verdana"/>
        </w:rPr>
        <w:t>garganta</w:t>
      </w:r>
      <w:proofErr w:type="spellEnd"/>
      <w:r>
        <w:rPr>
          <w:rFonts w:ascii="Verdana" w:hAnsi="Verdana"/>
        </w:rPr>
        <w:t xml:space="preserve"> y las </w:t>
      </w:r>
      <w:proofErr w:type="spellStart"/>
      <w:r>
        <w:rPr>
          <w:rFonts w:ascii="Verdana" w:hAnsi="Verdana"/>
        </w:rPr>
        <w:t>amígdalas</w:t>
      </w:r>
      <w:proofErr w:type="spellEnd"/>
      <w:r>
        <w:rPr>
          <w:rFonts w:ascii="Verdana" w:hAnsi="Verdana"/>
        </w:rPr>
        <w:t xml:space="preserve">. Los </w:t>
      </w:r>
      <w:proofErr w:type="spellStart"/>
      <w:r>
        <w:rPr>
          <w:rFonts w:ascii="Verdana" w:hAnsi="Verdana"/>
        </w:rPr>
        <w:t>profesionales</w:t>
      </w:r>
      <w:proofErr w:type="spellEnd"/>
      <w:r>
        <w:rPr>
          <w:rFonts w:ascii="Verdana" w:hAnsi="Verdana"/>
        </w:rPr>
        <w:t xml:space="preserve"> de la </w:t>
      </w:r>
      <w:proofErr w:type="spellStart"/>
      <w:r>
        <w:rPr>
          <w:rFonts w:ascii="Verdana" w:hAnsi="Verdana"/>
        </w:rPr>
        <w:t>salud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realizan</w:t>
      </w:r>
      <w:proofErr w:type="spellEnd"/>
      <w:r>
        <w:rPr>
          <w:rFonts w:ascii="Verdana" w:hAnsi="Verdana"/>
        </w:rPr>
        <w:t xml:space="preserve"> una </w:t>
      </w:r>
      <w:proofErr w:type="spellStart"/>
      <w:r>
        <w:rPr>
          <w:rFonts w:ascii="Verdana" w:hAnsi="Verdana"/>
        </w:rPr>
        <w:t>prueba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rápida</w:t>
      </w:r>
      <w:proofErr w:type="spellEnd"/>
      <w:r>
        <w:rPr>
          <w:rFonts w:ascii="Verdana" w:hAnsi="Verdana"/>
        </w:rPr>
        <w:t xml:space="preserve"> para </w:t>
      </w:r>
      <w:proofErr w:type="spellStart"/>
      <w:r>
        <w:rPr>
          <w:rFonts w:ascii="Verdana" w:hAnsi="Verdana"/>
        </w:rPr>
        <w:t>determinar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si</w:t>
      </w:r>
      <w:proofErr w:type="spellEnd"/>
      <w:r>
        <w:rPr>
          <w:rFonts w:ascii="Verdana" w:hAnsi="Verdana"/>
        </w:rPr>
        <w:t xml:space="preserve"> un dolor de </w:t>
      </w:r>
      <w:proofErr w:type="spellStart"/>
      <w:r>
        <w:rPr>
          <w:rFonts w:ascii="Verdana" w:hAnsi="Verdana"/>
        </w:rPr>
        <w:t>garganta</w:t>
      </w:r>
      <w:proofErr w:type="spellEnd"/>
      <w:r>
        <w:rPr>
          <w:rFonts w:ascii="Verdana" w:hAnsi="Verdana"/>
        </w:rPr>
        <w:t xml:space="preserve"> se debe </w:t>
      </w:r>
      <w:proofErr w:type="gramStart"/>
      <w:r>
        <w:rPr>
          <w:rFonts w:ascii="Verdana" w:hAnsi="Verdana"/>
        </w:rPr>
        <w:t>a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esta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enfermedad</w:t>
      </w:r>
      <w:proofErr w:type="spellEnd"/>
      <w:r>
        <w:rPr>
          <w:rFonts w:ascii="Verdana" w:hAnsi="Verdana"/>
        </w:rPr>
        <w:t xml:space="preserve">.   </w:t>
      </w:r>
    </w:p>
    <w:p w14:paraId="1045A56C" w14:textId="77777777" w:rsidR="00624271" w:rsidRDefault="00624271" w:rsidP="00624271">
      <w:pPr>
        <w:rPr>
          <w:rFonts w:ascii="Verdana" w:hAnsi="Verdana"/>
          <w:b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Cuáles</w:t>
      </w:r>
      <w:proofErr w:type="spellEnd"/>
      <w:r w:rsidRPr="001931B7">
        <w:rPr>
          <w:rFonts w:ascii="Verdana" w:hAnsi="Verdana"/>
          <w:b/>
        </w:rPr>
        <w:t xml:space="preserve"> son los </w:t>
      </w:r>
      <w:proofErr w:type="spellStart"/>
      <w:r w:rsidRPr="001931B7">
        <w:rPr>
          <w:rFonts w:ascii="Verdana" w:hAnsi="Verdana"/>
          <w:b/>
        </w:rPr>
        <w:t>síntomas</w:t>
      </w:r>
      <w:proofErr w:type="spellEnd"/>
      <w:r w:rsidRPr="001931B7">
        <w:rPr>
          <w:rFonts w:ascii="Verdana" w:hAnsi="Verdana"/>
          <w:b/>
        </w:rPr>
        <w:t xml:space="preserve"> de la </w:t>
      </w:r>
      <w:proofErr w:type="spellStart"/>
      <w:r w:rsidRPr="001931B7">
        <w:rPr>
          <w:rFonts w:ascii="Verdana" w:hAnsi="Verdana"/>
          <w:b/>
        </w:rPr>
        <w:t>faringitis</w:t>
      </w:r>
      <w:proofErr w:type="spellEnd"/>
      <w:r w:rsidRPr="001931B7">
        <w:rPr>
          <w:rFonts w:ascii="Verdana" w:hAnsi="Verdana"/>
          <w:b/>
        </w:rPr>
        <w:t xml:space="preserve"> </w:t>
      </w:r>
      <w:proofErr w:type="spellStart"/>
      <w:r w:rsidRPr="001931B7">
        <w:rPr>
          <w:rFonts w:ascii="Verdana" w:hAnsi="Verdana"/>
          <w:b/>
        </w:rPr>
        <w:t>estreptocócica</w:t>
      </w:r>
      <w:proofErr w:type="spellEnd"/>
      <w:r w:rsidRPr="001931B7">
        <w:rPr>
          <w:rFonts w:ascii="Verdana" w:hAnsi="Verdana"/>
          <w:b/>
        </w:rPr>
        <w:t xml:space="preserve">? </w:t>
      </w:r>
    </w:p>
    <w:p w14:paraId="5AE7D701" w14:textId="77777777" w:rsidR="00624271" w:rsidRDefault="00624271" w:rsidP="00624271">
      <w:pPr>
        <w:rPr>
          <w:rFonts w:ascii="Verdana" w:hAnsi="Verdana"/>
        </w:rPr>
      </w:pPr>
      <w:r>
        <w:rPr>
          <w:rFonts w:ascii="Verdana" w:hAnsi="Verdana"/>
        </w:rPr>
        <w:t xml:space="preserve">Los </w:t>
      </w:r>
      <w:proofErr w:type="spellStart"/>
      <w:r>
        <w:rPr>
          <w:rFonts w:ascii="Verdana" w:hAnsi="Verdana"/>
        </w:rPr>
        <w:t>síntomas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pueden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incluir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fiebre</w:t>
      </w:r>
      <w:proofErr w:type="spellEnd"/>
      <w:r>
        <w:rPr>
          <w:rFonts w:ascii="Verdana" w:hAnsi="Verdana"/>
        </w:rPr>
        <w:t xml:space="preserve">, dolor al </w:t>
      </w:r>
      <w:proofErr w:type="spellStart"/>
      <w:r>
        <w:rPr>
          <w:rFonts w:ascii="Verdana" w:hAnsi="Verdana"/>
        </w:rPr>
        <w:t>tragar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amígdalas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rojas</w:t>
      </w:r>
      <w:proofErr w:type="spellEnd"/>
      <w:r>
        <w:rPr>
          <w:rFonts w:ascii="Verdana" w:hAnsi="Verdana"/>
        </w:rPr>
        <w:t xml:space="preserve"> e </w:t>
      </w:r>
      <w:proofErr w:type="spellStart"/>
      <w:r>
        <w:rPr>
          <w:rFonts w:ascii="Verdana" w:hAnsi="Verdana"/>
        </w:rPr>
        <w:t>inflamadas</w:t>
      </w:r>
      <w:proofErr w:type="spellEnd"/>
      <w:r>
        <w:rPr>
          <w:rFonts w:ascii="Verdana" w:hAnsi="Verdana"/>
        </w:rPr>
        <w:t xml:space="preserve">, dolor de </w:t>
      </w:r>
      <w:proofErr w:type="spellStart"/>
      <w:r>
        <w:rPr>
          <w:rFonts w:ascii="Verdana" w:hAnsi="Verdana"/>
        </w:rPr>
        <w:t>garganta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ganglios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linfáticos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inflamados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pequeñas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manchas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rojas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paladar (</w:t>
      </w:r>
      <w:proofErr w:type="spellStart"/>
      <w:r>
        <w:rPr>
          <w:rFonts w:ascii="Verdana" w:hAnsi="Verdana"/>
        </w:rPr>
        <w:t>petequias</w:t>
      </w:r>
      <w:proofErr w:type="spellEnd"/>
      <w:r>
        <w:rPr>
          <w:rFonts w:ascii="Verdana" w:hAnsi="Verdana"/>
        </w:rPr>
        <w:t xml:space="preserve">), </w:t>
      </w:r>
      <w:proofErr w:type="spellStart"/>
      <w:r>
        <w:rPr>
          <w:rFonts w:ascii="Verdana" w:hAnsi="Verdana"/>
        </w:rPr>
        <w:t>manchas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blancas</w:t>
      </w:r>
      <w:proofErr w:type="spellEnd"/>
      <w:r>
        <w:rPr>
          <w:rFonts w:ascii="Verdana" w:hAnsi="Verdana"/>
        </w:rPr>
        <w:t xml:space="preserve"> o </w:t>
      </w:r>
      <w:proofErr w:type="spellStart"/>
      <w:r>
        <w:rPr>
          <w:rFonts w:ascii="Verdana" w:hAnsi="Verdana"/>
        </w:rPr>
        <w:t>vetas</w:t>
      </w:r>
      <w:proofErr w:type="spellEnd"/>
      <w:r>
        <w:rPr>
          <w:rFonts w:ascii="Verdana" w:hAnsi="Verdana"/>
        </w:rPr>
        <w:t xml:space="preserve"> de pus </w:t>
      </w:r>
      <w:proofErr w:type="spellStart"/>
      <w:r>
        <w:rPr>
          <w:rFonts w:ascii="Verdana" w:hAnsi="Verdana"/>
        </w:rPr>
        <w:t>en</w:t>
      </w:r>
      <w:proofErr w:type="spellEnd"/>
      <w:r>
        <w:rPr>
          <w:rFonts w:ascii="Verdana" w:hAnsi="Verdana"/>
        </w:rPr>
        <w:t xml:space="preserve"> las </w:t>
      </w:r>
      <w:proofErr w:type="spellStart"/>
      <w:r>
        <w:rPr>
          <w:rFonts w:ascii="Verdana" w:hAnsi="Verdana"/>
        </w:rPr>
        <w:t>amígdalas</w:t>
      </w:r>
      <w:proofErr w:type="spellEnd"/>
      <w:r>
        <w:rPr>
          <w:rFonts w:ascii="Verdana" w:hAnsi="Verdana"/>
        </w:rPr>
        <w:t xml:space="preserve">. </w:t>
      </w:r>
    </w:p>
    <w:p w14:paraId="0B30391A" w14:textId="77777777" w:rsidR="00624271" w:rsidRDefault="00624271" w:rsidP="00624271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Cómo</w:t>
      </w:r>
      <w:proofErr w:type="spellEnd"/>
      <w:r w:rsidRPr="001931B7">
        <w:rPr>
          <w:rFonts w:ascii="Verdana" w:hAnsi="Verdana"/>
          <w:b/>
        </w:rPr>
        <w:t xml:space="preserve"> se contagia?</w:t>
      </w:r>
      <w:r w:rsidRPr="001931B7">
        <w:rPr>
          <w:rFonts w:ascii="Verdana" w:hAnsi="Verdana"/>
        </w:rPr>
        <w:t xml:space="preserve"> </w:t>
      </w:r>
    </w:p>
    <w:p w14:paraId="540B57F6" w14:textId="77777777" w:rsidR="00624271" w:rsidRDefault="00624271" w:rsidP="00624271">
      <w:pPr>
        <w:rPr>
          <w:rFonts w:ascii="Verdana" w:eastAsia="Times New Roman" w:hAnsi="Verdana" w:cs="Arial"/>
        </w:rPr>
      </w:pPr>
      <w:r>
        <w:rPr>
          <w:rFonts w:ascii="Verdana" w:hAnsi="Verdana"/>
        </w:rPr>
        <w:t xml:space="preserve">Las personas </w:t>
      </w:r>
      <w:proofErr w:type="spellStart"/>
      <w:r>
        <w:rPr>
          <w:rFonts w:ascii="Verdana" w:hAnsi="Verdana"/>
        </w:rPr>
        <w:t>transmiten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esta</w:t>
      </w:r>
      <w:proofErr w:type="spellEnd"/>
      <w:r>
        <w:rPr>
          <w:rFonts w:ascii="Verdana" w:hAnsi="Verdana"/>
        </w:rPr>
        <w:t xml:space="preserve"> bacteria </w:t>
      </w:r>
      <w:proofErr w:type="spellStart"/>
      <w:r>
        <w:rPr>
          <w:rFonts w:ascii="Verdana" w:hAnsi="Verdana"/>
        </w:rPr>
        <w:t>mediante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gotitas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respiratorias</w:t>
      </w:r>
      <w:proofErr w:type="spellEnd"/>
      <w:r>
        <w:rPr>
          <w:rFonts w:ascii="Verdana" w:hAnsi="Verdana"/>
        </w:rPr>
        <w:t xml:space="preserve"> y por </w:t>
      </w:r>
      <w:proofErr w:type="spellStart"/>
      <w:r>
        <w:rPr>
          <w:rFonts w:ascii="Verdana" w:hAnsi="Verdana"/>
        </w:rPr>
        <w:t>contacto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directo</w:t>
      </w:r>
      <w:proofErr w:type="spellEnd"/>
      <w:r>
        <w:rPr>
          <w:rFonts w:ascii="Verdana" w:hAnsi="Verdana"/>
        </w:rPr>
        <w:t>.</w:t>
      </w:r>
      <w:r w:rsidRPr="008F45DE">
        <w:t xml:space="preserve"> </w:t>
      </w:r>
      <w:r w:rsidRPr="008F45DE">
        <w:rPr>
          <w:rFonts w:ascii="Verdana" w:hAnsi="Verdana"/>
        </w:rPr>
        <w:t xml:space="preserve">Las personas </w:t>
      </w:r>
      <w:proofErr w:type="spellStart"/>
      <w:r w:rsidRPr="008F45DE">
        <w:rPr>
          <w:rFonts w:ascii="Verdana" w:hAnsi="Verdana"/>
        </w:rPr>
        <w:t>infectadas</w:t>
      </w:r>
      <w:proofErr w:type="spellEnd"/>
      <w:r w:rsidRPr="008F45DE">
        <w:rPr>
          <w:rFonts w:ascii="Verdana" w:hAnsi="Verdana"/>
        </w:rPr>
        <w:t xml:space="preserve"> </w:t>
      </w:r>
      <w:proofErr w:type="spellStart"/>
      <w:r w:rsidRPr="008F45DE">
        <w:rPr>
          <w:rFonts w:ascii="Verdana" w:hAnsi="Verdana"/>
        </w:rPr>
        <w:t>propagan</w:t>
      </w:r>
      <w:proofErr w:type="spellEnd"/>
      <w:r w:rsidRPr="008F45DE">
        <w:rPr>
          <w:rFonts w:ascii="Verdana" w:hAnsi="Verdana"/>
        </w:rPr>
        <w:t xml:space="preserve"> la bacteria al </w:t>
      </w:r>
      <w:proofErr w:type="spellStart"/>
      <w:r w:rsidRPr="008F45DE">
        <w:rPr>
          <w:rFonts w:ascii="Verdana" w:hAnsi="Verdana"/>
        </w:rPr>
        <w:t>hablar</w:t>
      </w:r>
      <w:proofErr w:type="spellEnd"/>
      <w:r w:rsidRPr="008F45DE">
        <w:rPr>
          <w:rFonts w:ascii="Verdana" w:hAnsi="Verdana"/>
        </w:rPr>
        <w:t xml:space="preserve">, </w:t>
      </w:r>
      <w:proofErr w:type="spellStart"/>
      <w:r w:rsidRPr="008F45DE">
        <w:rPr>
          <w:rFonts w:ascii="Verdana" w:hAnsi="Verdana"/>
        </w:rPr>
        <w:t>toser</w:t>
      </w:r>
      <w:proofErr w:type="spellEnd"/>
      <w:r w:rsidRPr="008F45DE">
        <w:rPr>
          <w:rFonts w:ascii="Verdana" w:hAnsi="Verdana"/>
        </w:rPr>
        <w:t xml:space="preserve"> o </w:t>
      </w:r>
      <w:proofErr w:type="spellStart"/>
      <w:r w:rsidRPr="008F45DE">
        <w:rPr>
          <w:rFonts w:ascii="Verdana" w:hAnsi="Verdana"/>
        </w:rPr>
        <w:t>estornudar</w:t>
      </w:r>
      <w:proofErr w:type="spellEnd"/>
      <w:r w:rsidRPr="008F45DE">
        <w:rPr>
          <w:rFonts w:ascii="Verdana" w:hAnsi="Verdana"/>
        </w:rPr>
        <w:t xml:space="preserve">. Por lo general, </w:t>
      </w:r>
      <w:proofErr w:type="spellStart"/>
      <w:r w:rsidRPr="008F45DE">
        <w:rPr>
          <w:rFonts w:ascii="Verdana" w:hAnsi="Verdana"/>
        </w:rPr>
        <w:t>toma</w:t>
      </w:r>
      <w:proofErr w:type="spellEnd"/>
      <w:r w:rsidRPr="008F45DE">
        <w:rPr>
          <w:rFonts w:ascii="Verdana" w:hAnsi="Verdana"/>
        </w:rPr>
        <w:t xml:space="preserve"> de 2 a 5 días, </w:t>
      </w:r>
      <w:proofErr w:type="spellStart"/>
      <w:r w:rsidRPr="008F45DE">
        <w:rPr>
          <w:rFonts w:ascii="Verdana" w:hAnsi="Verdana"/>
        </w:rPr>
        <w:t>después</w:t>
      </w:r>
      <w:proofErr w:type="spellEnd"/>
      <w:r w:rsidRPr="008F45DE">
        <w:rPr>
          <w:rFonts w:ascii="Verdana" w:hAnsi="Verdana"/>
        </w:rPr>
        <w:t xml:space="preserve"> de la </w:t>
      </w:r>
      <w:proofErr w:type="spellStart"/>
      <w:r w:rsidRPr="008F45DE">
        <w:rPr>
          <w:rFonts w:ascii="Verdana" w:hAnsi="Verdana"/>
        </w:rPr>
        <w:t>exposición</w:t>
      </w:r>
      <w:proofErr w:type="spellEnd"/>
      <w:r w:rsidRPr="008F45DE">
        <w:rPr>
          <w:rFonts w:ascii="Verdana" w:hAnsi="Verdana"/>
        </w:rPr>
        <w:t xml:space="preserve">, para </w:t>
      </w:r>
      <w:proofErr w:type="spellStart"/>
      <w:r w:rsidRPr="008F45DE">
        <w:rPr>
          <w:rFonts w:ascii="Verdana" w:hAnsi="Verdana"/>
        </w:rPr>
        <w:t>enfermarse</w:t>
      </w:r>
      <w:proofErr w:type="spellEnd"/>
      <w:r w:rsidRPr="008F45DE">
        <w:rPr>
          <w:rFonts w:ascii="Verdana" w:hAnsi="Verdana"/>
        </w:rPr>
        <w:t xml:space="preserve"> de </w:t>
      </w:r>
      <w:proofErr w:type="spellStart"/>
      <w:r w:rsidRPr="008F45DE">
        <w:rPr>
          <w:rFonts w:ascii="Verdana" w:hAnsi="Verdana"/>
        </w:rPr>
        <w:t>faringitis</w:t>
      </w:r>
      <w:proofErr w:type="spellEnd"/>
      <w:r w:rsidRPr="008F45DE">
        <w:rPr>
          <w:rFonts w:ascii="Verdana" w:hAnsi="Verdana"/>
        </w:rPr>
        <w:t xml:space="preserve"> </w:t>
      </w:r>
      <w:proofErr w:type="spellStart"/>
      <w:r w:rsidRPr="008F45DE">
        <w:rPr>
          <w:rFonts w:ascii="Verdana" w:hAnsi="Verdana"/>
        </w:rPr>
        <w:t>estreptocócica</w:t>
      </w:r>
      <w:proofErr w:type="spellEnd"/>
      <w:r w:rsidRPr="008F45DE">
        <w:rPr>
          <w:rFonts w:ascii="Verdana" w:hAnsi="Verdana"/>
        </w:rPr>
        <w:t xml:space="preserve">. </w:t>
      </w:r>
    </w:p>
    <w:p w14:paraId="523A5713" w14:textId="77777777" w:rsidR="00624271" w:rsidRPr="001931B7" w:rsidRDefault="00624271" w:rsidP="00624271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Cómo</w:t>
      </w:r>
      <w:proofErr w:type="spellEnd"/>
      <w:r w:rsidRPr="001931B7">
        <w:rPr>
          <w:rFonts w:ascii="Verdana" w:hAnsi="Verdana"/>
          <w:b/>
        </w:rPr>
        <w:t xml:space="preserve"> se </w:t>
      </w:r>
      <w:proofErr w:type="spellStart"/>
      <w:r w:rsidRPr="001931B7">
        <w:rPr>
          <w:rFonts w:ascii="Verdana" w:hAnsi="Verdana"/>
          <w:b/>
        </w:rPr>
        <w:t>puede</w:t>
      </w:r>
      <w:proofErr w:type="spellEnd"/>
      <w:r w:rsidRPr="001931B7">
        <w:rPr>
          <w:rFonts w:ascii="Verdana" w:hAnsi="Verdana"/>
          <w:b/>
        </w:rPr>
        <w:t xml:space="preserve"> </w:t>
      </w:r>
      <w:proofErr w:type="spellStart"/>
      <w:r w:rsidRPr="001931B7">
        <w:rPr>
          <w:rFonts w:ascii="Verdana" w:hAnsi="Verdana"/>
          <w:b/>
        </w:rPr>
        <w:t>prevenir</w:t>
      </w:r>
      <w:proofErr w:type="spellEnd"/>
      <w:r w:rsidRPr="001931B7">
        <w:rPr>
          <w:rFonts w:ascii="Verdana" w:hAnsi="Verdana"/>
          <w:b/>
        </w:rPr>
        <w:t>?</w:t>
      </w:r>
      <w:r w:rsidRPr="001931B7">
        <w:rPr>
          <w:rFonts w:ascii="Verdana" w:hAnsi="Verdana"/>
        </w:rPr>
        <w:t xml:space="preserve"> </w:t>
      </w:r>
    </w:p>
    <w:p w14:paraId="232B6486" w14:textId="77777777" w:rsidR="00624271" w:rsidRPr="00CC008B" w:rsidRDefault="00624271" w:rsidP="00624271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proofErr w:type="spellStart"/>
      <w:r>
        <w:rPr>
          <w:rFonts w:ascii="Verdana" w:hAnsi="Verdana"/>
          <w:iCs/>
          <w:sz w:val="22"/>
          <w:szCs w:val="22"/>
        </w:rPr>
        <w:t>Trate</w:t>
      </w:r>
      <w:proofErr w:type="spellEnd"/>
      <w:r>
        <w:rPr>
          <w:rFonts w:ascii="Verdana" w:hAnsi="Verdana"/>
          <w:iCs/>
          <w:sz w:val="22"/>
          <w:szCs w:val="22"/>
        </w:rPr>
        <w:t xml:space="preserve"> la </w:t>
      </w:r>
      <w:proofErr w:type="spellStart"/>
      <w:r>
        <w:rPr>
          <w:rFonts w:ascii="Verdana" w:hAnsi="Verdana"/>
          <w:iCs/>
          <w:sz w:val="22"/>
          <w:szCs w:val="22"/>
        </w:rPr>
        <w:t>infección</w:t>
      </w:r>
      <w:proofErr w:type="spellEnd"/>
      <w:r>
        <w:rPr>
          <w:rFonts w:ascii="Verdana" w:hAnsi="Verdana"/>
          <w:iCs/>
          <w:sz w:val="22"/>
          <w:szCs w:val="22"/>
        </w:rPr>
        <w:t xml:space="preserve"> con </w:t>
      </w:r>
      <w:proofErr w:type="spellStart"/>
      <w:r>
        <w:rPr>
          <w:rFonts w:ascii="Verdana" w:hAnsi="Verdana"/>
          <w:iCs/>
          <w:sz w:val="22"/>
          <w:szCs w:val="22"/>
        </w:rPr>
        <w:t>antibióticos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recetados</w:t>
      </w:r>
      <w:proofErr w:type="spellEnd"/>
      <w:r>
        <w:rPr>
          <w:rFonts w:ascii="Verdana" w:hAnsi="Verdana"/>
          <w:iCs/>
          <w:sz w:val="22"/>
          <w:szCs w:val="22"/>
        </w:rPr>
        <w:t xml:space="preserve"> por un </w:t>
      </w:r>
      <w:proofErr w:type="spellStart"/>
      <w:r>
        <w:rPr>
          <w:rFonts w:ascii="Verdana" w:hAnsi="Verdana"/>
          <w:iCs/>
          <w:sz w:val="22"/>
          <w:szCs w:val="22"/>
        </w:rPr>
        <w:t>proveedor</w:t>
      </w:r>
      <w:proofErr w:type="spellEnd"/>
      <w:r>
        <w:rPr>
          <w:rFonts w:ascii="Verdana" w:hAnsi="Verdana"/>
          <w:iCs/>
          <w:sz w:val="22"/>
          <w:szCs w:val="22"/>
        </w:rPr>
        <w:t xml:space="preserve"> de </w:t>
      </w:r>
      <w:proofErr w:type="spellStart"/>
      <w:r>
        <w:rPr>
          <w:rFonts w:ascii="Verdana" w:hAnsi="Verdana"/>
          <w:iCs/>
          <w:sz w:val="22"/>
          <w:szCs w:val="22"/>
        </w:rPr>
        <w:t>atención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médica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  <w:proofErr w:type="spellStart"/>
      <w:r>
        <w:rPr>
          <w:rFonts w:ascii="Verdana" w:hAnsi="Verdana"/>
          <w:iCs/>
          <w:sz w:val="22"/>
          <w:szCs w:val="22"/>
        </w:rPr>
        <w:t>Termine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el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tratamiento</w:t>
      </w:r>
      <w:proofErr w:type="spellEnd"/>
      <w:r>
        <w:rPr>
          <w:rFonts w:ascii="Verdana" w:hAnsi="Verdana"/>
          <w:iCs/>
          <w:sz w:val="22"/>
          <w:szCs w:val="22"/>
        </w:rPr>
        <w:t xml:space="preserve"> con </w:t>
      </w:r>
      <w:proofErr w:type="spellStart"/>
      <w:r>
        <w:rPr>
          <w:rFonts w:ascii="Verdana" w:hAnsi="Verdana"/>
          <w:iCs/>
          <w:sz w:val="22"/>
          <w:szCs w:val="22"/>
        </w:rPr>
        <w:t>antibióticos</w:t>
      </w:r>
      <w:proofErr w:type="spellEnd"/>
      <w:r>
        <w:rPr>
          <w:rFonts w:ascii="Verdana" w:hAnsi="Verdana"/>
          <w:iCs/>
          <w:sz w:val="22"/>
          <w:szCs w:val="22"/>
        </w:rPr>
        <w:t xml:space="preserve"> por </w:t>
      </w:r>
      <w:proofErr w:type="spellStart"/>
      <w:r>
        <w:rPr>
          <w:rFonts w:ascii="Verdana" w:hAnsi="Verdana"/>
          <w:iCs/>
          <w:sz w:val="22"/>
          <w:szCs w:val="22"/>
        </w:rPr>
        <w:t>completo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</w:p>
    <w:p w14:paraId="52BC1C61" w14:textId="77777777" w:rsidR="00624271" w:rsidRPr="00CC008B" w:rsidRDefault="00624271" w:rsidP="00624271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proofErr w:type="spellStart"/>
      <w:r>
        <w:rPr>
          <w:rFonts w:ascii="Verdana" w:hAnsi="Verdana"/>
          <w:iCs/>
          <w:sz w:val="22"/>
          <w:szCs w:val="22"/>
        </w:rPr>
        <w:t>Lávese</w:t>
      </w:r>
      <w:proofErr w:type="spellEnd"/>
      <w:r>
        <w:rPr>
          <w:rFonts w:ascii="Verdana" w:hAnsi="Verdana"/>
          <w:iCs/>
          <w:sz w:val="22"/>
          <w:szCs w:val="22"/>
        </w:rPr>
        <w:t xml:space="preserve"> las manos con </w:t>
      </w:r>
      <w:proofErr w:type="spellStart"/>
      <w:r>
        <w:rPr>
          <w:rFonts w:ascii="Verdana" w:hAnsi="Verdana"/>
          <w:iCs/>
          <w:sz w:val="22"/>
          <w:szCs w:val="22"/>
        </w:rPr>
        <w:t>agua</w:t>
      </w:r>
      <w:proofErr w:type="spellEnd"/>
      <w:r>
        <w:rPr>
          <w:rFonts w:ascii="Verdana" w:hAnsi="Verdana"/>
          <w:iCs/>
          <w:sz w:val="22"/>
          <w:szCs w:val="22"/>
        </w:rPr>
        <w:t xml:space="preserve"> y </w:t>
      </w:r>
      <w:proofErr w:type="spellStart"/>
      <w:r>
        <w:rPr>
          <w:rFonts w:ascii="Verdana" w:hAnsi="Verdana"/>
          <w:iCs/>
          <w:sz w:val="22"/>
          <w:szCs w:val="22"/>
        </w:rPr>
        <w:t>jabón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durante</w:t>
      </w:r>
      <w:proofErr w:type="spellEnd"/>
      <w:r>
        <w:rPr>
          <w:rFonts w:ascii="Verdana" w:hAnsi="Verdana"/>
          <w:iCs/>
          <w:sz w:val="22"/>
          <w:szCs w:val="22"/>
        </w:rPr>
        <w:t xml:space="preserve"> al </w:t>
      </w:r>
      <w:proofErr w:type="spellStart"/>
      <w:r>
        <w:rPr>
          <w:rFonts w:ascii="Verdana" w:hAnsi="Verdana"/>
          <w:iCs/>
          <w:sz w:val="22"/>
          <w:szCs w:val="22"/>
        </w:rPr>
        <w:t>menos</w:t>
      </w:r>
      <w:proofErr w:type="spellEnd"/>
      <w:r>
        <w:rPr>
          <w:rFonts w:ascii="Verdana" w:hAnsi="Verdana"/>
          <w:iCs/>
          <w:sz w:val="22"/>
          <w:szCs w:val="22"/>
        </w:rPr>
        <w:t xml:space="preserve"> 20 </w:t>
      </w:r>
      <w:proofErr w:type="spellStart"/>
      <w:r>
        <w:rPr>
          <w:rFonts w:ascii="Verdana" w:hAnsi="Verdana"/>
          <w:iCs/>
          <w:sz w:val="22"/>
          <w:szCs w:val="22"/>
        </w:rPr>
        <w:t>segundos</w:t>
      </w:r>
      <w:proofErr w:type="spellEnd"/>
      <w:r>
        <w:rPr>
          <w:rFonts w:ascii="Verdana" w:hAnsi="Verdana"/>
          <w:iCs/>
          <w:sz w:val="22"/>
          <w:szCs w:val="22"/>
        </w:rPr>
        <w:t xml:space="preserve">, </w:t>
      </w:r>
      <w:proofErr w:type="spellStart"/>
      <w:r>
        <w:rPr>
          <w:rFonts w:ascii="Verdana" w:hAnsi="Verdana"/>
          <w:iCs/>
          <w:sz w:val="22"/>
          <w:szCs w:val="22"/>
        </w:rPr>
        <w:t>en</w:t>
      </w:r>
      <w:proofErr w:type="spellEnd"/>
      <w:r>
        <w:rPr>
          <w:rFonts w:ascii="Verdana" w:hAnsi="Verdana"/>
          <w:iCs/>
          <w:sz w:val="22"/>
          <w:szCs w:val="22"/>
        </w:rPr>
        <w:t xml:space="preserve"> especial </w:t>
      </w:r>
      <w:proofErr w:type="spellStart"/>
      <w:r>
        <w:rPr>
          <w:rFonts w:ascii="Verdana" w:hAnsi="Verdana"/>
          <w:iCs/>
          <w:sz w:val="22"/>
          <w:szCs w:val="22"/>
        </w:rPr>
        <w:t>después</w:t>
      </w:r>
      <w:proofErr w:type="spellEnd"/>
      <w:r>
        <w:rPr>
          <w:rFonts w:ascii="Verdana" w:hAnsi="Verdana"/>
          <w:iCs/>
          <w:sz w:val="22"/>
          <w:szCs w:val="22"/>
        </w:rPr>
        <w:t xml:space="preserve"> de </w:t>
      </w:r>
      <w:proofErr w:type="spellStart"/>
      <w:r>
        <w:rPr>
          <w:rFonts w:ascii="Verdana" w:hAnsi="Verdana"/>
          <w:iCs/>
          <w:sz w:val="22"/>
          <w:szCs w:val="22"/>
        </w:rPr>
        <w:t>toser</w:t>
      </w:r>
      <w:proofErr w:type="spellEnd"/>
      <w:r>
        <w:rPr>
          <w:rFonts w:ascii="Verdana" w:hAnsi="Verdana"/>
          <w:iCs/>
          <w:sz w:val="22"/>
          <w:szCs w:val="22"/>
        </w:rPr>
        <w:t xml:space="preserve">, </w:t>
      </w:r>
      <w:proofErr w:type="spellStart"/>
      <w:r>
        <w:rPr>
          <w:rFonts w:ascii="Verdana" w:hAnsi="Verdana"/>
          <w:iCs/>
          <w:sz w:val="22"/>
          <w:szCs w:val="22"/>
        </w:rPr>
        <w:t>estornudar</w:t>
      </w:r>
      <w:proofErr w:type="spellEnd"/>
      <w:r>
        <w:rPr>
          <w:rFonts w:ascii="Verdana" w:hAnsi="Verdana"/>
          <w:iCs/>
          <w:sz w:val="22"/>
          <w:szCs w:val="22"/>
        </w:rPr>
        <w:t xml:space="preserve"> o </w:t>
      </w:r>
      <w:proofErr w:type="spellStart"/>
      <w:r>
        <w:rPr>
          <w:rFonts w:ascii="Verdana" w:hAnsi="Verdana"/>
          <w:iCs/>
          <w:sz w:val="22"/>
          <w:szCs w:val="22"/>
        </w:rPr>
        <w:t>sonarse</w:t>
      </w:r>
      <w:proofErr w:type="spellEnd"/>
      <w:r>
        <w:rPr>
          <w:rFonts w:ascii="Verdana" w:hAnsi="Verdana"/>
          <w:iCs/>
          <w:sz w:val="22"/>
          <w:szCs w:val="22"/>
        </w:rPr>
        <w:t xml:space="preserve"> la </w:t>
      </w:r>
      <w:proofErr w:type="spellStart"/>
      <w:r>
        <w:rPr>
          <w:rFonts w:ascii="Verdana" w:hAnsi="Verdana"/>
          <w:iCs/>
          <w:sz w:val="22"/>
          <w:szCs w:val="22"/>
        </w:rPr>
        <w:t>nariz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</w:p>
    <w:p w14:paraId="4BA6DAB5" w14:textId="2A8663B3" w:rsidR="00E81F1E" w:rsidRPr="004E4195" w:rsidRDefault="00E81F1E" w:rsidP="004E4195">
      <w:pPr>
        <w:rPr>
          <w:rFonts w:ascii="Verdana" w:hAnsi="Verdana"/>
          <w:b/>
          <w:bCs/>
        </w:rPr>
      </w:pPr>
      <w:r w:rsidRPr="004E4195">
        <w:rPr>
          <w:rFonts w:ascii="Verdana" w:hAnsi="Verdana"/>
          <w:b/>
          <w:bCs/>
        </w:rPr>
        <w:t>¿</w:t>
      </w:r>
      <w:proofErr w:type="spellStart"/>
      <w:r w:rsidRPr="004E4195">
        <w:rPr>
          <w:rFonts w:ascii="Verdana" w:hAnsi="Verdana"/>
          <w:b/>
          <w:bCs/>
        </w:rPr>
        <w:t>Qué</w:t>
      </w:r>
      <w:proofErr w:type="spellEnd"/>
      <w:r w:rsidRPr="004E4195">
        <w:rPr>
          <w:rFonts w:ascii="Verdana" w:hAnsi="Verdana"/>
          <w:b/>
          <w:bCs/>
        </w:rPr>
        <w:t xml:space="preserve"> </w:t>
      </w:r>
      <w:proofErr w:type="spellStart"/>
      <w:r w:rsidRPr="004E4195">
        <w:rPr>
          <w:rFonts w:ascii="Verdana" w:hAnsi="Verdana"/>
          <w:b/>
          <w:bCs/>
        </w:rPr>
        <w:t>hacer</w:t>
      </w:r>
      <w:proofErr w:type="spellEnd"/>
      <w:r w:rsidRPr="004E4195">
        <w:rPr>
          <w:rFonts w:ascii="Verdana" w:hAnsi="Verdana"/>
          <w:b/>
          <w:bCs/>
        </w:rPr>
        <w:t xml:space="preserve"> </w:t>
      </w:r>
      <w:proofErr w:type="spellStart"/>
      <w:r w:rsidRPr="004E4195">
        <w:rPr>
          <w:rFonts w:ascii="Verdana" w:hAnsi="Verdana"/>
          <w:b/>
          <w:bCs/>
        </w:rPr>
        <w:t>si</w:t>
      </w:r>
      <w:proofErr w:type="spellEnd"/>
      <w:r w:rsidRPr="004E4195">
        <w:rPr>
          <w:rFonts w:ascii="Verdana" w:hAnsi="Verdana"/>
          <w:b/>
          <w:bCs/>
        </w:rPr>
        <w:t xml:space="preserve"> </w:t>
      </w:r>
      <w:proofErr w:type="spellStart"/>
      <w:r w:rsidRPr="004E4195">
        <w:rPr>
          <w:rFonts w:ascii="Verdana" w:hAnsi="Verdana"/>
          <w:b/>
          <w:bCs/>
        </w:rPr>
        <w:t>su</w:t>
      </w:r>
      <w:proofErr w:type="spellEnd"/>
      <w:r w:rsidRPr="004E4195">
        <w:rPr>
          <w:rFonts w:ascii="Verdana" w:hAnsi="Verdana"/>
          <w:b/>
          <w:bCs/>
        </w:rPr>
        <w:t xml:space="preserve"> </w:t>
      </w:r>
      <w:proofErr w:type="spellStart"/>
      <w:r w:rsidRPr="004E4195">
        <w:rPr>
          <w:rFonts w:ascii="Verdana" w:hAnsi="Verdana"/>
          <w:b/>
          <w:bCs/>
        </w:rPr>
        <w:t>hijo</w:t>
      </w:r>
      <w:proofErr w:type="spellEnd"/>
      <w:r w:rsidRPr="004E4195">
        <w:rPr>
          <w:rFonts w:ascii="Verdana" w:hAnsi="Verdana"/>
          <w:b/>
          <w:bCs/>
        </w:rPr>
        <w:t xml:space="preserve"> </w:t>
      </w:r>
      <w:proofErr w:type="spellStart"/>
      <w:r w:rsidRPr="004E4195">
        <w:rPr>
          <w:rFonts w:ascii="Verdana" w:hAnsi="Verdana"/>
          <w:b/>
          <w:bCs/>
        </w:rPr>
        <w:t>desarrolla</w:t>
      </w:r>
      <w:proofErr w:type="spellEnd"/>
      <w:r w:rsidRPr="004E4195">
        <w:rPr>
          <w:rFonts w:ascii="Verdana" w:hAnsi="Verdana"/>
          <w:b/>
          <w:bCs/>
        </w:rPr>
        <w:t xml:space="preserve"> </w:t>
      </w:r>
      <w:proofErr w:type="spellStart"/>
      <w:r w:rsidRPr="004E4195">
        <w:rPr>
          <w:rFonts w:ascii="Verdana" w:hAnsi="Verdana"/>
          <w:b/>
          <w:bCs/>
        </w:rPr>
        <w:t>síntomas</w:t>
      </w:r>
      <w:proofErr w:type="spellEnd"/>
      <w:r w:rsidRPr="004E4195">
        <w:rPr>
          <w:rFonts w:ascii="Verdana" w:hAnsi="Verdana"/>
          <w:b/>
          <w:bCs/>
        </w:rPr>
        <w:t>?</w:t>
      </w:r>
    </w:p>
    <w:p w14:paraId="6CCDABD4" w14:textId="1D9D46F7" w:rsidR="00CC008B" w:rsidRDefault="004E4195" w:rsidP="00CC008B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proofErr w:type="spellStart"/>
      <w:r>
        <w:rPr>
          <w:rFonts w:ascii="Verdana" w:hAnsi="Verdana"/>
          <w:iCs/>
          <w:sz w:val="22"/>
          <w:szCs w:val="22"/>
        </w:rPr>
        <w:t>Permanezca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en</w:t>
      </w:r>
      <w:proofErr w:type="spellEnd"/>
      <w:r>
        <w:rPr>
          <w:rFonts w:ascii="Verdana" w:hAnsi="Verdana"/>
          <w:iCs/>
          <w:sz w:val="22"/>
          <w:szCs w:val="22"/>
        </w:rPr>
        <w:t xml:space="preserve"> casa y </w:t>
      </w:r>
      <w:proofErr w:type="spellStart"/>
      <w:r>
        <w:rPr>
          <w:rFonts w:ascii="Verdana" w:hAnsi="Verdana"/>
          <w:iCs/>
          <w:sz w:val="22"/>
          <w:szCs w:val="22"/>
        </w:rPr>
        <w:t>manténgase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alejado</w:t>
      </w:r>
      <w:proofErr w:type="spellEnd"/>
      <w:r>
        <w:rPr>
          <w:rFonts w:ascii="Verdana" w:hAnsi="Verdana"/>
          <w:iCs/>
          <w:sz w:val="22"/>
          <w:szCs w:val="22"/>
        </w:rPr>
        <w:t xml:space="preserve"> de los </w:t>
      </w:r>
      <w:proofErr w:type="spellStart"/>
      <w:r>
        <w:rPr>
          <w:rFonts w:ascii="Verdana" w:hAnsi="Verdana"/>
          <w:iCs/>
          <w:sz w:val="22"/>
          <w:szCs w:val="22"/>
        </w:rPr>
        <w:t>demás</w:t>
      </w:r>
      <w:proofErr w:type="spellEnd"/>
      <w:r>
        <w:rPr>
          <w:rFonts w:ascii="Verdana" w:hAnsi="Verdana"/>
          <w:iCs/>
          <w:sz w:val="22"/>
          <w:szCs w:val="22"/>
        </w:rPr>
        <w:t>.</w:t>
      </w:r>
    </w:p>
    <w:p w14:paraId="2945CB91" w14:textId="6D23280E" w:rsidR="00CC008B" w:rsidRPr="00CC008B" w:rsidRDefault="004E4195" w:rsidP="00CC008B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proofErr w:type="spellStart"/>
      <w:r>
        <w:rPr>
          <w:rFonts w:ascii="Verdana" w:hAnsi="Verdana"/>
          <w:iCs/>
          <w:sz w:val="22"/>
          <w:szCs w:val="22"/>
        </w:rPr>
        <w:t>Cúbrale</w:t>
      </w:r>
      <w:proofErr w:type="spellEnd"/>
      <w:r>
        <w:rPr>
          <w:rFonts w:ascii="Verdana" w:hAnsi="Verdana"/>
          <w:iCs/>
          <w:sz w:val="22"/>
          <w:szCs w:val="22"/>
        </w:rPr>
        <w:t xml:space="preserve"> la </w:t>
      </w:r>
      <w:proofErr w:type="spellStart"/>
      <w:r>
        <w:rPr>
          <w:rFonts w:ascii="Verdana" w:hAnsi="Verdana"/>
          <w:iCs/>
          <w:sz w:val="22"/>
          <w:szCs w:val="22"/>
        </w:rPr>
        <w:t>nariz</w:t>
      </w:r>
      <w:proofErr w:type="spellEnd"/>
      <w:r>
        <w:rPr>
          <w:rFonts w:ascii="Verdana" w:hAnsi="Verdana"/>
          <w:iCs/>
          <w:sz w:val="22"/>
          <w:szCs w:val="22"/>
        </w:rPr>
        <w:t xml:space="preserve"> y la boca con un </w:t>
      </w:r>
      <w:proofErr w:type="spellStart"/>
      <w:r>
        <w:rPr>
          <w:rFonts w:ascii="Verdana" w:hAnsi="Verdana"/>
          <w:iCs/>
          <w:sz w:val="22"/>
          <w:szCs w:val="22"/>
        </w:rPr>
        <w:t>pañuelo</w:t>
      </w:r>
      <w:proofErr w:type="spellEnd"/>
      <w:r>
        <w:rPr>
          <w:rFonts w:ascii="Verdana" w:hAnsi="Verdana"/>
          <w:iCs/>
          <w:sz w:val="22"/>
          <w:szCs w:val="22"/>
        </w:rPr>
        <w:t xml:space="preserve"> al </w:t>
      </w:r>
      <w:proofErr w:type="spellStart"/>
      <w:r>
        <w:rPr>
          <w:rFonts w:ascii="Verdana" w:hAnsi="Verdana"/>
          <w:iCs/>
          <w:sz w:val="22"/>
          <w:szCs w:val="22"/>
        </w:rPr>
        <w:t>toser</w:t>
      </w:r>
      <w:proofErr w:type="spellEnd"/>
      <w:r>
        <w:rPr>
          <w:rFonts w:ascii="Verdana" w:hAnsi="Verdana"/>
          <w:iCs/>
          <w:sz w:val="22"/>
          <w:szCs w:val="22"/>
        </w:rPr>
        <w:t xml:space="preserve"> o </w:t>
      </w:r>
      <w:proofErr w:type="spellStart"/>
      <w:r>
        <w:rPr>
          <w:rFonts w:ascii="Verdana" w:hAnsi="Verdana"/>
          <w:iCs/>
          <w:sz w:val="22"/>
          <w:szCs w:val="22"/>
        </w:rPr>
        <w:t>estornudar</w:t>
      </w:r>
      <w:proofErr w:type="spellEnd"/>
      <w:r>
        <w:rPr>
          <w:rFonts w:ascii="Verdana" w:hAnsi="Verdana"/>
          <w:iCs/>
          <w:sz w:val="22"/>
          <w:szCs w:val="22"/>
        </w:rPr>
        <w:t xml:space="preserve">, y </w:t>
      </w:r>
      <w:proofErr w:type="spellStart"/>
      <w:r>
        <w:rPr>
          <w:rFonts w:ascii="Verdana" w:hAnsi="Verdana"/>
          <w:iCs/>
          <w:sz w:val="22"/>
          <w:szCs w:val="22"/>
        </w:rPr>
        <w:t>deseche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el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pañuelo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después</w:t>
      </w:r>
      <w:proofErr w:type="spellEnd"/>
      <w:r>
        <w:rPr>
          <w:rFonts w:ascii="Verdana" w:hAnsi="Verdana"/>
          <w:iCs/>
          <w:sz w:val="22"/>
          <w:szCs w:val="22"/>
        </w:rPr>
        <w:t xml:space="preserve"> de </w:t>
      </w:r>
      <w:proofErr w:type="spellStart"/>
      <w:r>
        <w:rPr>
          <w:rFonts w:ascii="Verdana" w:hAnsi="Verdana"/>
          <w:iCs/>
          <w:sz w:val="22"/>
          <w:szCs w:val="22"/>
        </w:rPr>
        <w:t>usarlo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  <w:proofErr w:type="spellStart"/>
      <w:r>
        <w:rPr>
          <w:rFonts w:ascii="Verdana" w:hAnsi="Verdana"/>
          <w:iCs/>
          <w:sz w:val="22"/>
          <w:szCs w:val="22"/>
        </w:rPr>
        <w:t>Lávese</w:t>
      </w:r>
      <w:proofErr w:type="spellEnd"/>
      <w:r>
        <w:rPr>
          <w:rFonts w:ascii="Verdana" w:hAnsi="Verdana"/>
          <w:iCs/>
          <w:sz w:val="22"/>
          <w:szCs w:val="22"/>
        </w:rPr>
        <w:t xml:space="preserve"> las manos con </w:t>
      </w:r>
      <w:proofErr w:type="spellStart"/>
      <w:r>
        <w:rPr>
          <w:rFonts w:ascii="Verdana" w:hAnsi="Verdana"/>
          <w:iCs/>
          <w:sz w:val="22"/>
          <w:szCs w:val="22"/>
        </w:rPr>
        <w:t>agua</w:t>
      </w:r>
      <w:proofErr w:type="spellEnd"/>
      <w:r>
        <w:rPr>
          <w:rFonts w:ascii="Verdana" w:hAnsi="Verdana"/>
          <w:iCs/>
          <w:sz w:val="22"/>
          <w:szCs w:val="22"/>
        </w:rPr>
        <w:t xml:space="preserve"> y </w:t>
      </w:r>
      <w:proofErr w:type="spellStart"/>
      <w:r>
        <w:rPr>
          <w:rFonts w:ascii="Verdana" w:hAnsi="Verdana"/>
          <w:iCs/>
          <w:sz w:val="22"/>
          <w:szCs w:val="22"/>
        </w:rPr>
        <w:t>jabón</w:t>
      </w:r>
      <w:proofErr w:type="spellEnd"/>
      <w:r>
        <w:rPr>
          <w:rFonts w:ascii="Verdana" w:hAnsi="Verdana"/>
          <w:iCs/>
          <w:sz w:val="22"/>
          <w:szCs w:val="22"/>
        </w:rPr>
        <w:t xml:space="preserve"> con </w:t>
      </w:r>
      <w:proofErr w:type="spellStart"/>
      <w:r>
        <w:rPr>
          <w:rFonts w:ascii="Verdana" w:hAnsi="Verdana"/>
          <w:iCs/>
          <w:sz w:val="22"/>
          <w:szCs w:val="22"/>
        </w:rPr>
        <w:t>frecuencia</w:t>
      </w:r>
      <w:proofErr w:type="spellEnd"/>
      <w:r>
        <w:rPr>
          <w:rFonts w:ascii="Verdana" w:hAnsi="Verdana"/>
          <w:iCs/>
          <w:sz w:val="22"/>
          <w:szCs w:val="22"/>
        </w:rPr>
        <w:t xml:space="preserve">, </w:t>
      </w:r>
      <w:proofErr w:type="spellStart"/>
      <w:r>
        <w:rPr>
          <w:rFonts w:ascii="Verdana" w:hAnsi="Verdana"/>
          <w:iCs/>
          <w:sz w:val="22"/>
          <w:szCs w:val="22"/>
        </w:rPr>
        <w:t>en</w:t>
      </w:r>
      <w:proofErr w:type="spellEnd"/>
      <w:r>
        <w:rPr>
          <w:rFonts w:ascii="Verdana" w:hAnsi="Verdana"/>
          <w:iCs/>
          <w:sz w:val="22"/>
          <w:szCs w:val="22"/>
        </w:rPr>
        <w:t xml:space="preserve"> especial </w:t>
      </w:r>
      <w:proofErr w:type="spellStart"/>
      <w:r>
        <w:rPr>
          <w:rFonts w:ascii="Verdana" w:hAnsi="Verdana"/>
          <w:iCs/>
          <w:sz w:val="22"/>
          <w:szCs w:val="22"/>
        </w:rPr>
        <w:t>después</w:t>
      </w:r>
      <w:proofErr w:type="spellEnd"/>
      <w:r>
        <w:rPr>
          <w:rFonts w:ascii="Verdana" w:hAnsi="Verdana"/>
          <w:iCs/>
          <w:sz w:val="22"/>
          <w:szCs w:val="22"/>
        </w:rPr>
        <w:t xml:space="preserve"> de </w:t>
      </w:r>
      <w:proofErr w:type="spellStart"/>
      <w:r>
        <w:rPr>
          <w:rFonts w:ascii="Verdana" w:hAnsi="Verdana"/>
          <w:iCs/>
          <w:sz w:val="22"/>
          <w:szCs w:val="22"/>
        </w:rPr>
        <w:t>toser</w:t>
      </w:r>
      <w:proofErr w:type="spellEnd"/>
      <w:r>
        <w:rPr>
          <w:rFonts w:ascii="Verdana" w:hAnsi="Verdana"/>
          <w:iCs/>
          <w:sz w:val="22"/>
          <w:szCs w:val="22"/>
        </w:rPr>
        <w:t xml:space="preserve"> y </w:t>
      </w:r>
      <w:proofErr w:type="spellStart"/>
      <w:r>
        <w:rPr>
          <w:rFonts w:ascii="Verdana" w:hAnsi="Verdana"/>
          <w:iCs/>
          <w:sz w:val="22"/>
          <w:szCs w:val="22"/>
        </w:rPr>
        <w:t>estornudar</w:t>
      </w:r>
      <w:proofErr w:type="spellEnd"/>
      <w:r>
        <w:rPr>
          <w:rFonts w:ascii="Verdana" w:hAnsi="Verdana"/>
          <w:iCs/>
          <w:sz w:val="22"/>
          <w:szCs w:val="22"/>
        </w:rPr>
        <w:t xml:space="preserve">. Si no hay </w:t>
      </w:r>
      <w:proofErr w:type="spellStart"/>
      <w:r>
        <w:rPr>
          <w:rFonts w:ascii="Verdana" w:hAnsi="Verdana"/>
          <w:iCs/>
          <w:sz w:val="22"/>
          <w:szCs w:val="22"/>
        </w:rPr>
        <w:t>agua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cerca</w:t>
      </w:r>
      <w:proofErr w:type="spellEnd"/>
      <w:r>
        <w:rPr>
          <w:rFonts w:ascii="Verdana" w:hAnsi="Verdana"/>
          <w:iCs/>
          <w:sz w:val="22"/>
          <w:szCs w:val="22"/>
        </w:rPr>
        <w:t xml:space="preserve">, use un </w:t>
      </w:r>
      <w:proofErr w:type="spellStart"/>
      <w:r>
        <w:rPr>
          <w:rFonts w:ascii="Verdana" w:hAnsi="Verdana"/>
          <w:iCs/>
          <w:sz w:val="22"/>
          <w:szCs w:val="22"/>
        </w:rPr>
        <w:t>desinfectante</w:t>
      </w:r>
      <w:proofErr w:type="spellEnd"/>
      <w:r>
        <w:rPr>
          <w:rFonts w:ascii="Verdana" w:hAnsi="Verdana"/>
          <w:iCs/>
          <w:sz w:val="22"/>
          <w:szCs w:val="22"/>
        </w:rPr>
        <w:t xml:space="preserve"> de manos a base de alcohol.</w:t>
      </w:r>
    </w:p>
    <w:p w14:paraId="7C81BE8D" w14:textId="657A83FA" w:rsidR="00B70DEE" w:rsidRPr="00CC008B" w:rsidRDefault="004E4195" w:rsidP="00CC008B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Es </w:t>
      </w:r>
      <w:proofErr w:type="spellStart"/>
      <w:r>
        <w:rPr>
          <w:rFonts w:ascii="Verdana" w:hAnsi="Verdana"/>
          <w:iCs/>
          <w:sz w:val="22"/>
          <w:szCs w:val="22"/>
        </w:rPr>
        <w:t>importante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hacer</w:t>
      </w:r>
      <w:proofErr w:type="spellEnd"/>
      <w:r>
        <w:rPr>
          <w:rFonts w:ascii="Verdana" w:hAnsi="Verdana"/>
          <w:iCs/>
          <w:sz w:val="22"/>
          <w:szCs w:val="22"/>
        </w:rPr>
        <w:t xml:space="preserve"> un </w:t>
      </w:r>
      <w:proofErr w:type="spellStart"/>
      <w:r>
        <w:rPr>
          <w:rFonts w:ascii="Verdana" w:hAnsi="Verdana"/>
          <w:iCs/>
          <w:sz w:val="22"/>
          <w:szCs w:val="22"/>
        </w:rPr>
        <w:t>seguimiento</w:t>
      </w:r>
      <w:proofErr w:type="spellEnd"/>
      <w:r>
        <w:rPr>
          <w:rFonts w:ascii="Verdana" w:hAnsi="Verdana"/>
          <w:iCs/>
          <w:sz w:val="22"/>
          <w:szCs w:val="22"/>
        </w:rPr>
        <w:t xml:space="preserve"> con </w:t>
      </w:r>
      <w:proofErr w:type="spellStart"/>
      <w:r>
        <w:rPr>
          <w:rFonts w:ascii="Verdana" w:hAnsi="Verdana"/>
          <w:iCs/>
          <w:sz w:val="22"/>
          <w:szCs w:val="22"/>
        </w:rPr>
        <w:t>su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proveedor</w:t>
      </w:r>
      <w:proofErr w:type="spellEnd"/>
      <w:r>
        <w:rPr>
          <w:rFonts w:ascii="Verdana" w:hAnsi="Verdana"/>
          <w:iCs/>
          <w:sz w:val="22"/>
          <w:szCs w:val="22"/>
        </w:rPr>
        <w:t xml:space="preserve"> de </w:t>
      </w:r>
      <w:proofErr w:type="spellStart"/>
      <w:r>
        <w:rPr>
          <w:rFonts w:ascii="Verdana" w:hAnsi="Verdana"/>
          <w:iCs/>
          <w:sz w:val="22"/>
          <w:szCs w:val="22"/>
        </w:rPr>
        <w:t>atención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primaria</w:t>
      </w:r>
      <w:proofErr w:type="spellEnd"/>
      <w:r>
        <w:rPr>
          <w:rFonts w:ascii="Verdana" w:hAnsi="Verdana"/>
          <w:iCs/>
          <w:sz w:val="22"/>
          <w:szCs w:val="22"/>
        </w:rPr>
        <w:t xml:space="preserve"> de </w:t>
      </w:r>
      <w:proofErr w:type="spellStart"/>
      <w:r>
        <w:rPr>
          <w:rFonts w:ascii="Verdana" w:hAnsi="Verdana"/>
          <w:iCs/>
          <w:sz w:val="22"/>
          <w:szCs w:val="22"/>
        </w:rPr>
        <w:t>su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hijo</w:t>
      </w:r>
      <w:proofErr w:type="spellEnd"/>
      <w:r>
        <w:rPr>
          <w:rFonts w:ascii="Verdana" w:hAnsi="Verdana"/>
          <w:iCs/>
          <w:sz w:val="22"/>
          <w:szCs w:val="22"/>
        </w:rPr>
        <w:t xml:space="preserve"> para </w:t>
      </w:r>
      <w:proofErr w:type="spellStart"/>
      <w:r>
        <w:rPr>
          <w:rFonts w:ascii="Verdana" w:hAnsi="Verdana"/>
          <w:iCs/>
          <w:sz w:val="22"/>
          <w:szCs w:val="22"/>
        </w:rPr>
        <w:t>hablar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sobre</w:t>
      </w:r>
      <w:proofErr w:type="spellEnd"/>
      <w:r>
        <w:rPr>
          <w:rFonts w:ascii="Verdana" w:hAnsi="Verdana"/>
          <w:iCs/>
          <w:sz w:val="22"/>
          <w:szCs w:val="22"/>
        </w:rPr>
        <w:t xml:space="preserve"> los </w:t>
      </w:r>
      <w:proofErr w:type="spellStart"/>
      <w:r>
        <w:rPr>
          <w:rFonts w:ascii="Verdana" w:hAnsi="Verdana"/>
          <w:iCs/>
          <w:sz w:val="22"/>
          <w:szCs w:val="22"/>
        </w:rPr>
        <w:t>síntomas</w:t>
      </w:r>
      <w:proofErr w:type="spellEnd"/>
      <w:r>
        <w:rPr>
          <w:rFonts w:ascii="Verdana" w:hAnsi="Verdana"/>
          <w:iCs/>
          <w:sz w:val="22"/>
          <w:szCs w:val="22"/>
        </w:rPr>
        <w:t xml:space="preserve"> y </w:t>
      </w:r>
      <w:proofErr w:type="spellStart"/>
      <w:r>
        <w:rPr>
          <w:rFonts w:ascii="Verdana" w:hAnsi="Verdana"/>
          <w:iCs/>
          <w:sz w:val="22"/>
          <w:szCs w:val="22"/>
        </w:rPr>
        <w:t>ver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si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alguien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en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el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hogar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necesita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vacunarse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</w:p>
    <w:p w14:paraId="6BD69626" w14:textId="3516BBA8" w:rsidR="004E4195" w:rsidRPr="004E4195" w:rsidRDefault="004E4195" w:rsidP="004E4195">
      <w:pPr>
        <w:rPr>
          <w:rFonts w:ascii="Verdana" w:hAnsi="Verdana"/>
          <w:lang w:bidi="th-TH"/>
        </w:rPr>
      </w:pPr>
      <w:r w:rsidRPr="004E4195">
        <w:rPr>
          <w:rFonts w:ascii="Verdana" w:hAnsi="Verdana"/>
          <w:lang w:bidi="th-TH"/>
        </w:rPr>
        <w:t xml:space="preserve">Si </w:t>
      </w:r>
      <w:proofErr w:type="spellStart"/>
      <w:r w:rsidRPr="004E4195">
        <w:rPr>
          <w:rFonts w:ascii="Verdana" w:hAnsi="Verdana"/>
          <w:lang w:bidi="th-TH"/>
        </w:rPr>
        <w:t>tiene</w:t>
      </w:r>
      <w:proofErr w:type="spellEnd"/>
      <w:r w:rsidRPr="004E4195">
        <w:rPr>
          <w:rFonts w:ascii="Verdana" w:hAnsi="Verdana"/>
          <w:lang w:bidi="th-TH"/>
        </w:rPr>
        <w:t xml:space="preserve"> </w:t>
      </w:r>
      <w:proofErr w:type="spellStart"/>
      <w:r w:rsidRPr="004E4195">
        <w:rPr>
          <w:rFonts w:ascii="Verdana" w:hAnsi="Verdana"/>
          <w:lang w:bidi="th-TH"/>
        </w:rPr>
        <w:t>alguna</w:t>
      </w:r>
      <w:proofErr w:type="spellEnd"/>
      <w:r w:rsidRPr="004E4195">
        <w:rPr>
          <w:rFonts w:ascii="Verdana" w:hAnsi="Verdana"/>
          <w:lang w:bidi="th-TH"/>
        </w:rPr>
        <w:t xml:space="preserve"> </w:t>
      </w:r>
      <w:proofErr w:type="spellStart"/>
      <w:r w:rsidRPr="004E4195">
        <w:rPr>
          <w:rFonts w:ascii="Verdana" w:hAnsi="Verdana"/>
          <w:lang w:bidi="th-TH"/>
        </w:rPr>
        <w:t>pregunta</w:t>
      </w:r>
      <w:proofErr w:type="spellEnd"/>
      <w:r w:rsidRPr="004E4195">
        <w:rPr>
          <w:rFonts w:ascii="Verdana" w:hAnsi="Verdana"/>
          <w:lang w:bidi="th-TH"/>
        </w:rPr>
        <w:t xml:space="preserve"> o </w:t>
      </w:r>
      <w:proofErr w:type="spellStart"/>
      <w:r w:rsidRPr="004E4195">
        <w:rPr>
          <w:rFonts w:ascii="Verdana" w:hAnsi="Verdana"/>
          <w:lang w:bidi="th-TH"/>
        </w:rPr>
        <w:t>inquietud</w:t>
      </w:r>
      <w:proofErr w:type="spellEnd"/>
      <w:r w:rsidRPr="004E4195">
        <w:rPr>
          <w:rFonts w:ascii="Verdana" w:hAnsi="Verdana"/>
          <w:lang w:bidi="th-TH"/>
        </w:rPr>
        <w:t xml:space="preserve">, </w:t>
      </w:r>
      <w:proofErr w:type="spellStart"/>
      <w:r w:rsidRPr="004E4195">
        <w:rPr>
          <w:rFonts w:ascii="Verdana" w:hAnsi="Verdana"/>
          <w:lang w:bidi="th-TH"/>
        </w:rPr>
        <w:t>llame</w:t>
      </w:r>
      <w:proofErr w:type="spellEnd"/>
      <w:r w:rsidRPr="004E4195">
        <w:rPr>
          <w:rFonts w:ascii="Verdana" w:hAnsi="Verdana"/>
          <w:lang w:bidi="th-TH"/>
        </w:rPr>
        <w:t xml:space="preserve"> a la </w:t>
      </w:r>
      <w:proofErr w:type="spellStart"/>
      <w:r w:rsidRPr="004E4195">
        <w:rPr>
          <w:rFonts w:ascii="Verdana" w:hAnsi="Verdana"/>
          <w:lang w:bidi="th-TH"/>
        </w:rPr>
        <w:t>oficina</w:t>
      </w:r>
      <w:proofErr w:type="spellEnd"/>
      <w:r w:rsidRPr="004E4195">
        <w:rPr>
          <w:rFonts w:ascii="Verdana" w:hAnsi="Verdana"/>
          <w:lang w:bidi="th-TH"/>
        </w:rPr>
        <w:t xml:space="preserve"> de </w:t>
      </w:r>
      <w:proofErr w:type="spellStart"/>
      <w:r w:rsidRPr="004E4195">
        <w:rPr>
          <w:rFonts w:ascii="Verdana" w:hAnsi="Verdana"/>
          <w:lang w:bidi="th-TH"/>
        </w:rPr>
        <w:t>salud</w:t>
      </w:r>
      <w:proofErr w:type="spellEnd"/>
      <w:r w:rsidRPr="004E4195">
        <w:rPr>
          <w:rFonts w:ascii="Verdana" w:hAnsi="Verdana"/>
          <w:lang w:bidi="th-TH"/>
        </w:rPr>
        <w:t xml:space="preserve"> escolar </w:t>
      </w:r>
      <w:r w:rsidRPr="004E4195">
        <w:rPr>
          <w:rFonts w:ascii="Verdana" w:hAnsi="Verdana"/>
          <w:color w:val="FF0000"/>
          <w:lang w:bidi="th-TH"/>
        </w:rPr>
        <w:t>[insert number]</w:t>
      </w:r>
      <w:r w:rsidRPr="004E4195">
        <w:rPr>
          <w:rFonts w:ascii="Verdana" w:hAnsi="Verdana"/>
          <w:lang w:bidi="th-TH"/>
        </w:rPr>
        <w:t>.</w:t>
      </w:r>
    </w:p>
    <w:p w14:paraId="561FC03D" w14:textId="11BC78CE" w:rsidR="00B70DEE" w:rsidRPr="001931B7" w:rsidRDefault="00B70DEE" w:rsidP="00B70DEE">
      <w:pPr>
        <w:rPr>
          <w:rFonts w:ascii="Verdana" w:hAnsi="Verdana"/>
        </w:rPr>
      </w:pPr>
      <w:proofErr w:type="spellStart"/>
      <w:r w:rsidRPr="001931B7">
        <w:rPr>
          <w:rFonts w:ascii="Verdana" w:hAnsi="Verdana"/>
        </w:rPr>
        <w:t>Atentamente</w:t>
      </w:r>
      <w:proofErr w:type="spellEnd"/>
      <w:r w:rsidRPr="001931B7">
        <w:rPr>
          <w:rFonts w:ascii="Verdana" w:hAnsi="Verdana"/>
        </w:rPr>
        <w:t xml:space="preserve">, </w:t>
      </w:r>
    </w:p>
    <w:p w14:paraId="79CE9717" w14:textId="024A802F" w:rsidR="001D032C" w:rsidRPr="001D032C" w:rsidRDefault="004E4195" w:rsidP="00535251">
      <w:r>
        <w:rPr>
          <w:rFonts w:ascii="Verdana" w:hAnsi="Verdana"/>
          <w:color w:val="FF0000"/>
        </w:rPr>
        <w:t>School Health Office</w:t>
      </w:r>
      <w:r w:rsidR="001D032C">
        <w:tab/>
      </w:r>
    </w:p>
    <w:sectPr w:rsidR="001D032C" w:rsidRPr="001D032C" w:rsidSect="00E81F1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878D" w14:textId="77777777" w:rsidR="00510CA8" w:rsidRDefault="00510CA8">
      <w:pPr>
        <w:spacing w:after="0" w:line="240" w:lineRule="auto"/>
      </w:pPr>
      <w:r>
        <w:separator/>
      </w:r>
    </w:p>
  </w:endnote>
  <w:endnote w:type="continuationSeparator" w:id="0">
    <w:p w14:paraId="7EFA752B" w14:textId="77777777" w:rsidR="00510CA8" w:rsidRDefault="0051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EEE2" w14:textId="669E9B56" w:rsidR="00484D81" w:rsidRDefault="008F45DE" w:rsidP="0066037C">
    <w:pPr>
      <w:pStyle w:val="Footer"/>
      <w:jc w:val="right"/>
    </w:pPr>
    <w:proofErr w:type="spellStart"/>
    <w:r>
      <w:t>Actualizado</w:t>
    </w:r>
    <w:proofErr w:type="spellEnd"/>
    <w:r>
      <w:t xml:space="preserve"> </w:t>
    </w:r>
    <w:proofErr w:type="spellStart"/>
    <w:r>
      <w:t>en</w:t>
    </w:r>
    <w:proofErr w:type="spellEnd"/>
    <w:r>
      <w:t xml:space="preserve"> 1/3/2025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36631" w14:textId="77777777" w:rsidR="00510CA8" w:rsidRDefault="00510CA8">
      <w:pPr>
        <w:spacing w:after="0" w:line="240" w:lineRule="auto"/>
      </w:pPr>
      <w:r>
        <w:separator/>
      </w:r>
    </w:p>
  </w:footnote>
  <w:footnote w:type="continuationSeparator" w:id="0">
    <w:p w14:paraId="7DE0D53C" w14:textId="77777777" w:rsidR="00510CA8" w:rsidRDefault="00510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7237"/>
    <w:multiLevelType w:val="hybridMultilevel"/>
    <w:tmpl w:val="7958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C16AA"/>
    <w:multiLevelType w:val="hybridMultilevel"/>
    <w:tmpl w:val="2CB8F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03417"/>
    <w:multiLevelType w:val="hybridMultilevel"/>
    <w:tmpl w:val="1E4A44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EE"/>
    <w:rsid w:val="001D032C"/>
    <w:rsid w:val="00352405"/>
    <w:rsid w:val="003942FE"/>
    <w:rsid w:val="003F2288"/>
    <w:rsid w:val="00484D81"/>
    <w:rsid w:val="004E4195"/>
    <w:rsid w:val="00510CA8"/>
    <w:rsid w:val="00535251"/>
    <w:rsid w:val="00624271"/>
    <w:rsid w:val="008F45DE"/>
    <w:rsid w:val="00937700"/>
    <w:rsid w:val="00972937"/>
    <w:rsid w:val="00991593"/>
    <w:rsid w:val="00AD1B6E"/>
    <w:rsid w:val="00B70DEE"/>
    <w:rsid w:val="00BD74B0"/>
    <w:rsid w:val="00CB4E57"/>
    <w:rsid w:val="00CC008B"/>
    <w:rsid w:val="00E81F1E"/>
    <w:rsid w:val="00E84214"/>
    <w:rsid w:val="00F63927"/>
    <w:rsid w:val="00FC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1BD25"/>
  <w15:chartTrackingRefBased/>
  <w15:docId w15:val="{7FBBDE75-27C3-45FF-A7FE-9DBA83D8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7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DEE"/>
  </w:style>
  <w:style w:type="character" w:styleId="CommentReference">
    <w:name w:val="annotation reference"/>
    <w:basedOn w:val="DefaultParagraphFont"/>
    <w:uiPriority w:val="99"/>
    <w:semiHidden/>
    <w:unhideWhenUsed/>
    <w:rsid w:val="00F63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9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9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9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E41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0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4B6B3879-3E4B-4FF8-A881-340AB04DA958}"/>
</file>

<file path=customXml/itemProps2.xml><?xml version="1.0" encoding="utf-8"?>
<ds:datastoreItem xmlns:ds="http://schemas.openxmlformats.org/officeDocument/2006/customXml" ds:itemID="{1B1B3098-3CB5-4D02-A544-765802E41274}"/>
</file>

<file path=customXml/itemProps3.xml><?xml version="1.0" encoding="utf-8"?>
<ds:datastoreItem xmlns:ds="http://schemas.openxmlformats.org/officeDocument/2006/customXml" ds:itemID="{CD2AF8F3-3DB9-474D-A257-C882CED7E4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Jasmine</dc:creator>
  <cp:keywords/>
  <dc:description/>
  <cp:lastModifiedBy>Reginato, Claudia</cp:lastModifiedBy>
  <cp:revision>2</cp:revision>
  <dcterms:created xsi:type="dcterms:W3CDTF">2025-11-07T19:20:00Z</dcterms:created>
  <dcterms:modified xsi:type="dcterms:W3CDTF">2025-11-07T19:20:00Z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